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20"/>
        <w:tblW w:w="22045" w:type="dxa"/>
        <w:tblLook w:val="04A0" w:firstRow="1" w:lastRow="0" w:firstColumn="1" w:lastColumn="0" w:noHBand="0" w:noVBand="1"/>
      </w:tblPr>
      <w:tblGrid>
        <w:gridCol w:w="421"/>
        <w:gridCol w:w="11782"/>
        <w:gridCol w:w="9842"/>
      </w:tblGrid>
      <w:tr w:rsidR="00C80709" w:rsidTr="004C5646">
        <w:trPr>
          <w:cantSplit/>
          <w:trHeight w:val="1130"/>
        </w:trPr>
        <w:tc>
          <w:tcPr>
            <w:tcW w:w="421" w:type="dxa"/>
          </w:tcPr>
          <w:p w:rsidR="00C80709" w:rsidRPr="00844E6D" w:rsidRDefault="00C80709" w:rsidP="00844E6D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82" w:type="dxa"/>
            <w:vAlign w:val="center"/>
          </w:tcPr>
          <w:p w:rsidR="00C80709" w:rsidRPr="007277F4" w:rsidRDefault="00C80709" w:rsidP="00727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формы</w:t>
            </w:r>
          </w:p>
        </w:tc>
        <w:tc>
          <w:tcPr>
            <w:tcW w:w="9842" w:type="dxa"/>
            <w:vAlign w:val="center"/>
          </w:tcPr>
          <w:p w:rsidR="00C80709" w:rsidRDefault="00C80709" w:rsidP="009627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277F4">
              <w:rPr>
                <w:rFonts w:ascii="Times New Roman" w:hAnsi="Times New Roman" w:cs="Times New Roman"/>
                <w:b/>
                <w:sz w:val="36"/>
                <w:szCs w:val="36"/>
              </w:rPr>
              <w:t>Сд</w:t>
            </w:r>
            <w:r w:rsidR="004C5646">
              <w:rPr>
                <w:rFonts w:ascii="Times New Roman" w:hAnsi="Times New Roman" w:cs="Times New Roman"/>
                <w:b/>
                <w:sz w:val="36"/>
                <w:szCs w:val="36"/>
              </w:rPr>
              <w:t>ача форм годовых отчетов за 2025</w:t>
            </w:r>
            <w:r w:rsidRPr="007277F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год</w:t>
            </w:r>
          </w:p>
          <w:p w:rsidR="00C80709" w:rsidRPr="007277F4" w:rsidRDefault="00C80709" w:rsidP="00360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6BA1" w:rsidTr="004C5646">
        <w:tc>
          <w:tcPr>
            <w:tcW w:w="421" w:type="dxa"/>
          </w:tcPr>
          <w:p w:rsidR="00E36BA1" w:rsidRPr="00844E6D" w:rsidRDefault="00E36BA1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E36BA1" w:rsidRDefault="00E36BA1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заявок для проведения телемедицинских консультаций в 1 РКБ/ федеральных медицинских организациях</w:t>
            </w:r>
          </w:p>
        </w:tc>
        <w:tc>
          <w:tcPr>
            <w:tcW w:w="9842" w:type="dxa"/>
          </w:tcPr>
          <w:p w:rsidR="00E36BA1" w:rsidRPr="00C80709" w:rsidRDefault="00E36BA1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Женские консультации , кабинет акушера-гинеколога районной больницы гинекологическое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родильные дома</w:t>
            </w:r>
          </w:p>
        </w:tc>
      </w:tr>
      <w:tr w:rsidR="00E36BA1" w:rsidTr="004C5646">
        <w:tc>
          <w:tcPr>
            <w:tcW w:w="421" w:type="dxa"/>
          </w:tcPr>
          <w:p w:rsidR="00E36BA1" w:rsidRPr="00844E6D" w:rsidRDefault="00E36BA1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E36BA1" w:rsidRPr="00C80709" w:rsidRDefault="00E36BA1" w:rsidP="00BB1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30 (</w:t>
            </w:r>
            <w:r w:rsidR="00BB156F">
              <w:rPr>
                <w:rFonts w:ascii="Times New Roman" w:hAnsi="Times New Roman" w:cs="Times New Roman"/>
                <w:sz w:val="24"/>
                <w:szCs w:val="24"/>
              </w:rPr>
              <w:t>1001, 1003, 1010, 1100, 1110, 2100, 2511, 2514, 2517, 3100, 4809</w:t>
            </w:r>
            <w:bookmarkStart w:id="0" w:name="_GoBack"/>
            <w:bookmarkEnd w:id="0"/>
            <w:r w:rsidR="00844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42" w:type="dxa"/>
            <w:vAlign w:val="center"/>
          </w:tcPr>
          <w:p w:rsidR="00E36BA1" w:rsidRPr="00C80709" w:rsidRDefault="00D53BEF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BEF">
              <w:rPr>
                <w:rFonts w:ascii="Times New Roman" w:hAnsi="Times New Roman" w:cs="Times New Roman"/>
                <w:sz w:val="24"/>
                <w:szCs w:val="24"/>
              </w:rPr>
              <w:t>Женские консультации , кабинет акушера-гинеколога районной больницы</w:t>
            </w:r>
          </w:p>
        </w:tc>
      </w:tr>
      <w:tr w:rsidR="00E36BA1" w:rsidTr="004C5646">
        <w:tc>
          <w:tcPr>
            <w:tcW w:w="421" w:type="dxa"/>
          </w:tcPr>
          <w:p w:rsidR="00E36BA1" w:rsidRPr="00844E6D" w:rsidRDefault="00E36BA1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E36BA1" w:rsidRPr="00C80709" w:rsidRDefault="00E36BA1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 xml:space="preserve">Форма 14 </w:t>
            </w:r>
            <w:r w:rsidR="00D53BEF">
              <w:rPr>
                <w:rFonts w:ascii="Times New Roman" w:hAnsi="Times New Roman" w:cs="Times New Roman"/>
                <w:sz w:val="24"/>
                <w:szCs w:val="24"/>
              </w:rPr>
              <w:t>Хирургическая работа стационара</w:t>
            </w:r>
          </w:p>
        </w:tc>
        <w:tc>
          <w:tcPr>
            <w:tcW w:w="9842" w:type="dxa"/>
            <w:vAlign w:val="center"/>
          </w:tcPr>
          <w:p w:rsidR="00E36BA1" w:rsidRPr="00C80709" w:rsidRDefault="00E36BA1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 xml:space="preserve"> гинекологическое отделение, родильные дома</w:t>
            </w:r>
          </w:p>
        </w:tc>
      </w:tr>
      <w:tr w:rsidR="00E36BA1" w:rsidTr="004C5646">
        <w:tc>
          <w:tcPr>
            <w:tcW w:w="421" w:type="dxa"/>
          </w:tcPr>
          <w:p w:rsidR="00E36BA1" w:rsidRPr="00844E6D" w:rsidRDefault="00E36BA1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E36BA1" w:rsidRPr="00C80709" w:rsidRDefault="00E36BA1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Форма 13</w:t>
            </w:r>
          </w:p>
        </w:tc>
        <w:tc>
          <w:tcPr>
            <w:tcW w:w="9842" w:type="dxa"/>
          </w:tcPr>
          <w:p w:rsidR="00E36BA1" w:rsidRPr="00C80709" w:rsidRDefault="00E36BA1" w:rsidP="004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Женские консультации , кабинет акушера-гинеколога</w:t>
            </w:r>
            <w:r w:rsidR="00844E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 xml:space="preserve"> гинекологическое отделение</w:t>
            </w:r>
          </w:p>
        </w:tc>
      </w:tr>
      <w:tr w:rsidR="00E36BA1" w:rsidTr="004C5646">
        <w:tc>
          <w:tcPr>
            <w:tcW w:w="421" w:type="dxa"/>
          </w:tcPr>
          <w:p w:rsidR="00E36BA1" w:rsidRPr="00844E6D" w:rsidRDefault="00E36BA1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E36BA1" w:rsidRPr="00C80709" w:rsidRDefault="00E36BA1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Форма 32</w:t>
            </w:r>
          </w:p>
        </w:tc>
        <w:tc>
          <w:tcPr>
            <w:tcW w:w="9842" w:type="dxa"/>
          </w:tcPr>
          <w:p w:rsidR="00E36BA1" w:rsidRPr="00C80709" w:rsidRDefault="00E36BA1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Женские консультации , кабинет акушера-гинеколога районной больницы родильные дома</w:t>
            </w:r>
          </w:p>
        </w:tc>
      </w:tr>
      <w:tr w:rsidR="00E36BA1" w:rsidTr="004C5646">
        <w:tc>
          <w:tcPr>
            <w:tcW w:w="421" w:type="dxa"/>
          </w:tcPr>
          <w:p w:rsidR="00E36BA1" w:rsidRPr="00844E6D" w:rsidRDefault="00E36BA1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E36BA1" w:rsidRPr="00C80709" w:rsidRDefault="00E36BA1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Вкладыш к ф 32</w:t>
            </w:r>
          </w:p>
        </w:tc>
        <w:tc>
          <w:tcPr>
            <w:tcW w:w="9842" w:type="dxa"/>
          </w:tcPr>
          <w:p w:rsidR="00E36BA1" w:rsidRPr="00C80709" w:rsidRDefault="00E36BA1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Родильные дома, ургентные родовые залы районных больниц</w:t>
            </w:r>
          </w:p>
        </w:tc>
      </w:tr>
      <w:tr w:rsidR="00E36BA1" w:rsidTr="004C5646">
        <w:tc>
          <w:tcPr>
            <w:tcW w:w="421" w:type="dxa"/>
          </w:tcPr>
          <w:p w:rsidR="00E36BA1" w:rsidRPr="00844E6D" w:rsidRDefault="00E36BA1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E36BA1" w:rsidRPr="00C80709" w:rsidRDefault="00E36BA1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Показания  к операции кесарево сечение</w:t>
            </w:r>
          </w:p>
        </w:tc>
        <w:tc>
          <w:tcPr>
            <w:tcW w:w="9842" w:type="dxa"/>
          </w:tcPr>
          <w:p w:rsidR="00E36BA1" w:rsidRPr="00C80709" w:rsidRDefault="00E36BA1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Родильные дома</w:t>
            </w:r>
          </w:p>
        </w:tc>
      </w:tr>
      <w:tr w:rsidR="00E36BA1" w:rsidTr="004C5646">
        <w:tc>
          <w:tcPr>
            <w:tcW w:w="421" w:type="dxa"/>
          </w:tcPr>
          <w:p w:rsidR="00E36BA1" w:rsidRPr="00844E6D" w:rsidRDefault="00E36BA1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E36BA1" w:rsidRPr="00C80709" w:rsidRDefault="00E36BA1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 xml:space="preserve">Показания к </w:t>
            </w:r>
            <w:proofErr w:type="spellStart"/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родовозбуждению</w:t>
            </w:r>
            <w:proofErr w:type="spellEnd"/>
          </w:p>
        </w:tc>
        <w:tc>
          <w:tcPr>
            <w:tcW w:w="9842" w:type="dxa"/>
          </w:tcPr>
          <w:p w:rsidR="00E36BA1" w:rsidRPr="00C80709" w:rsidRDefault="00E36BA1" w:rsidP="00E3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Родильные дома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Роды с рубцом на матке через естественные родовые пути (сколько направлено на такие роды – для женских консультаций, сколько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родоразрешено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для роддомов)</w:t>
            </w:r>
          </w:p>
        </w:tc>
        <w:tc>
          <w:tcPr>
            <w:tcW w:w="984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Женские консультации , кабинет акушера-гинеколога районной больницы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родильные дома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Роды в тазовом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предлежании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естественные родовые пути (сколько направлено на такие роды – для женских консультаций, сколько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родоразрешено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для роддомов), проведено поворотов плода – для роддомов</w:t>
            </w:r>
          </w:p>
        </w:tc>
        <w:tc>
          <w:tcPr>
            <w:tcW w:w="984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Женские консультации , кабинет акушера-гинеколога районной больницы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родильные дома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 xml:space="preserve">Показания 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экстирпации матки (во время беременности, в родах, послеродовом периоде в течение 42ч, объяснительная на каждый случай)</w:t>
            </w:r>
          </w:p>
        </w:tc>
        <w:tc>
          <w:tcPr>
            <w:tcW w:w="984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Родильные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гинекологические отделения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12 форма</w:t>
            </w:r>
          </w:p>
        </w:tc>
        <w:tc>
          <w:tcPr>
            <w:tcW w:w="984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Женские консультации , кабинет акушера-гинеколога районной больницы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по гинеколог. Отделению </w:t>
            </w:r>
          </w:p>
        </w:tc>
        <w:tc>
          <w:tcPr>
            <w:tcW w:w="984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гинекологическое отделение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proofErr w:type="spellStart"/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пренатальной</w:t>
            </w:r>
            <w:proofErr w:type="spellEnd"/>
            <w:r w:rsidRPr="00C80709">
              <w:rPr>
                <w:rFonts w:ascii="Times New Roman" w:hAnsi="Times New Roman" w:cs="Times New Roman"/>
                <w:sz w:val="24"/>
                <w:szCs w:val="24"/>
              </w:rPr>
              <w:t xml:space="preserve">   диагностике</w:t>
            </w:r>
          </w:p>
        </w:tc>
        <w:tc>
          <w:tcPr>
            <w:tcW w:w="984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Женские консультации , кабинет акушера-гинеколога районной больницы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Отчет кабинета антенатальной охраны плода по 2 скринингу</w:t>
            </w:r>
          </w:p>
        </w:tc>
        <w:tc>
          <w:tcPr>
            <w:tcW w:w="984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антенатальной охраны плода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 xml:space="preserve">Паспорт района </w:t>
            </w:r>
          </w:p>
        </w:tc>
        <w:tc>
          <w:tcPr>
            <w:tcW w:w="984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кабинет акушера-гинеколога районной больницы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женская консультация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Структура расходов средств родовых сертификатов</w:t>
            </w:r>
          </w:p>
        </w:tc>
        <w:tc>
          <w:tcPr>
            <w:tcW w:w="984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Женские консультации , кабинет акушера-гинеколога районной больницы Родильные дома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  <w:vAlign w:val="center"/>
          </w:tcPr>
          <w:p w:rsidR="00844E6D" w:rsidRPr="00C80709" w:rsidRDefault="00844E6D" w:rsidP="0087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Домашние роды (ФИО, дата родов, срок беременности, причина, </w:t>
            </w:r>
            <w:r w:rsidR="0087792E">
              <w:rPr>
                <w:rFonts w:ascii="Times New Roman" w:hAnsi="Times New Roman" w:cs="Times New Roman"/>
                <w:sz w:val="24"/>
                <w:szCs w:val="24"/>
              </w:rPr>
              <w:t>место родов, состояние ребенка при рождении, место последующей госпитализации матери и ребенка)</w:t>
            </w:r>
          </w:p>
        </w:tc>
        <w:tc>
          <w:tcPr>
            <w:tcW w:w="984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Женские консультации , кабинет акушера-гинеколога районной больницы Родильные дома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 xml:space="preserve">Случаи инфекций, связанных с оказанием медицинской помощи </w:t>
            </w:r>
            <w:r w:rsidR="0087792E">
              <w:rPr>
                <w:rFonts w:ascii="Times New Roman" w:hAnsi="Times New Roman" w:cs="Times New Roman"/>
                <w:sz w:val="24"/>
                <w:szCs w:val="24"/>
              </w:rPr>
              <w:t xml:space="preserve">(ФИО, дата и место родов, номер извещения в </w:t>
            </w:r>
            <w:proofErr w:type="spellStart"/>
            <w:r w:rsidR="0087792E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="0087792E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наличии, </w:t>
            </w:r>
            <w:r w:rsidR="004C5646">
              <w:rPr>
                <w:rFonts w:ascii="Times New Roman" w:hAnsi="Times New Roman" w:cs="Times New Roman"/>
                <w:sz w:val="24"/>
                <w:szCs w:val="24"/>
              </w:rPr>
              <w:t xml:space="preserve">акт расследования в соответствии  с распоряжением МЗ УР) – </w:t>
            </w:r>
            <w:proofErr w:type="spellStart"/>
            <w:r w:rsidR="004C5646">
              <w:rPr>
                <w:rFonts w:ascii="Times New Roman" w:hAnsi="Times New Roman" w:cs="Times New Roman"/>
                <w:sz w:val="24"/>
                <w:szCs w:val="24"/>
              </w:rPr>
              <w:t>постабортные</w:t>
            </w:r>
            <w:proofErr w:type="spellEnd"/>
            <w:r w:rsidR="004C5646">
              <w:rPr>
                <w:rFonts w:ascii="Times New Roman" w:hAnsi="Times New Roman" w:cs="Times New Roman"/>
                <w:sz w:val="24"/>
                <w:szCs w:val="24"/>
              </w:rPr>
              <w:t>, послеродовые, послеоперационные инфекционные осложнения</w:t>
            </w:r>
          </w:p>
        </w:tc>
        <w:tc>
          <w:tcPr>
            <w:tcW w:w="9842" w:type="dxa"/>
          </w:tcPr>
          <w:p w:rsidR="00844E6D" w:rsidRPr="00C80709" w:rsidRDefault="004C5646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44E6D" w:rsidRPr="00C80709">
              <w:rPr>
                <w:rFonts w:ascii="Times New Roman" w:hAnsi="Times New Roman" w:cs="Times New Roman"/>
                <w:sz w:val="24"/>
                <w:szCs w:val="24"/>
              </w:rPr>
              <w:t>инекологическое отделение, родильные дома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маршрутизации при госпитализации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обьяснительные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C5646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беременных и рожениц</w:t>
            </w:r>
          </w:p>
        </w:tc>
        <w:tc>
          <w:tcPr>
            <w:tcW w:w="984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Родильные дома, ургентные родовые залы (районных больниц)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гинекологические отделения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антирезусный</w:t>
            </w:r>
          </w:p>
        </w:tc>
        <w:tc>
          <w:tcPr>
            <w:tcW w:w="984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Родильные дома, ургентные родовые залы (районных больниц) гинекологическое отделение Женские консультации , кабинет акушера-гинеколога районной больницы</w:t>
            </w:r>
          </w:p>
        </w:tc>
      </w:tr>
      <w:tr w:rsidR="00844E6D" w:rsidTr="004C5646">
        <w:trPr>
          <w:trHeight w:val="514"/>
        </w:trPr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Аборты, роды  у подростков (с указанием ФИО</w:t>
            </w:r>
            <w:r w:rsidR="004C5646">
              <w:rPr>
                <w:rFonts w:ascii="Times New Roman" w:hAnsi="Times New Roman" w:cs="Times New Roman"/>
                <w:sz w:val="24"/>
                <w:szCs w:val="24"/>
              </w:rPr>
              <w:t>, возраст</w:t>
            </w: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42" w:type="dxa"/>
          </w:tcPr>
          <w:p w:rsidR="00844E6D" w:rsidRPr="00C80709" w:rsidRDefault="00844E6D" w:rsidP="004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Женские консультации , кабинет акушера-гинеколога районной больницы (медикаментозные аборты)</w:t>
            </w:r>
            <w:r w:rsidR="004C564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одильные дома гинекологическое отделение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 xml:space="preserve">ВИЧ – </w:t>
            </w:r>
            <w:proofErr w:type="spellStart"/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обьяснительная</w:t>
            </w:r>
            <w:proofErr w:type="spellEnd"/>
            <w:r w:rsidRPr="00C80709">
              <w:rPr>
                <w:rFonts w:ascii="Times New Roman" w:hAnsi="Times New Roman" w:cs="Times New Roman"/>
                <w:sz w:val="24"/>
                <w:szCs w:val="24"/>
              </w:rPr>
              <w:t xml:space="preserve"> на случаи отсутствия АРВТ в полном объеме</w:t>
            </w:r>
          </w:p>
        </w:tc>
        <w:tc>
          <w:tcPr>
            <w:tcW w:w="9842" w:type="dxa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Женские консультации , кабинет акушера-гинеколога районной больницы Родильные дома</w:t>
            </w:r>
          </w:p>
        </w:tc>
      </w:tr>
      <w:tr w:rsidR="00844E6D" w:rsidTr="004C5646">
        <w:tc>
          <w:tcPr>
            <w:tcW w:w="421" w:type="dxa"/>
          </w:tcPr>
          <w:p w:rsidR="00844E6D" w:rsidRPr="00844E6D" w:rsidRDefault="00844E6D" w:rsidP="00844E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4" w:type="dxa"/>
            <w:gridSpan w:val="2"/>
          </w:tcPr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09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медико-соц. помощи                                                                                                                                          Женские </w:t>
            </w:r>
            <w:proofErr w:type="gramStart"/>
            <w:r w:rsidRPr="00C80709">
              <w:rPr>
                <w:rFonts w:ascii="Times New Roman" w:hAnsi="Times New Roman" w:cs="Times New Roman"/>
                <w:sz w:val="24"/>
                <w:szCs w:val="24"/>
              </w:rPr>
              <w:t>консультации ,</w:t>
            </w:r>
            <w:proofErr w:type="gramEnd"/>
            <w:r w:rsidRPr="00C80709">
              <w:rPr>
                <w:rFonts w:ascii="Times New Roman" w:hAnsi="Times New Roman" w:cs="Times New Roman"/>
                <w:sz w:val="24"/>
                <w:szCs w:val="24"/>
              </w:rPr>
              <w:t xml:space="preserve"> кабинет акушера-гинеколога районной больницы, </w:t>
            </w:r>
          </w:p>
          <w:tbl>
            <w:tblPr>
              <w:tblW w:w="12368" w:type="dxa"/>
              <w:tblLook w:val="04A0" w:firstRow="1" w:lastRow="0" w:firstColumn="1" w:lastColumn="0" w:noHBand="0" w:noVBand="1"/>
            </w:tblPr>
            <w:tblGrid>
              <w:gridCol w:w="445"/>
              <w:gridCol w:w="1927"/>
              <w:gridCol w:w="1657"/>
              <w:gridCol w:w="1500"/>
              <w:gridCol w:w="1747"/>
              <w:gridCol w:w="1528"/>
              <w:gridCol w:w="2036"/>
              <w:gridCol w:w="1528"/>
            </w:tblGrid>
            <w:tr w:rsidR="00033ED0" w:rsidRPr="00C80709" w:rsidTr="00033ED0">
              <w:trPr>
                <w:trHeight w:val="2985"/>
              </w:trPr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3ED0" w:rsidRPr="00962706" w:rsidRDefault="00033ED0" w:rsidP="00BB156F">
                  <w:pPr>
                    <w:framePr w:hSpace="180" w:wrap="around" w:hAnchor="margin" w:y="72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3ED0" w:rsidRPr="00962706" w:rsidRDefault="00033ED0" w:rsidP="00BB156F">
                  <w:pPr>
                    <w:framePr w:hSpace="180" w:wrap="around" w:hAnchor="margin" w:y="72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Наименование мед. организации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3ED0" w:rsidRPr="00962706" w:rsidRDefault="00033ED0" w:rsidP="00BB156F">
                  <w:pPr>
                    <w:framePr w:hSpace="180" w:wrap="around" w:hAnchor="margin" w:y="72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Общее кол-во женщин, получивших </w:t>
                  </w:r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медико-социальную помощь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3ED0" w:rsidRPr="00962706" w:rsidRDefault="00033ED0" w:rsidP="00BB156F">
                  <w:pPr>
                    <w:framePr w:hSpace="180" w:wrap="around" w:hAnchor="margin" w:y="72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кол-во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беременных </w:t>
                  </w:r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женщин, получивших услуги по оказанию мед. помощи (стоимость услуг 3 </w:t>
                  </w:r>
                  <w:proofErr w:type="spellStart"/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тыс.р</w:t>
                  </w:r>
                  <w:proofErr w:type="spellEnd"/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1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3ED0" w:rsidRPr="00962706" w:rsidRDefault="00033ED0" w:rsidP="00BB156F">
                  <w:pPr>
                    <w:framePr w:hSpace="180" w:wrap="around" w:hAnchor="margin" w:y="72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кол-во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беременных </w:t>
                  </w:r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женщин, получивших услуги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мед.-соц.</w:t>
                  </w:r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помощи. помощи (стоимость услуг 1 </w:t>
                  </w:r>
                  <w:proofErr w:type="spellStart"/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тыс.р</w:t>
                  </w:r>
                  <w:proofErr w:type="spellEnd"/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.), 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3ED0" w:rsidRPr="00962706" w:rsidRDefault="00033ED0" w:rsidP="00BB156F">
                  <w:pPr>
                    <w:framePr w:hSpace="180" w:wrap="around" w:hAnchor="margin" w:y="72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Кол-во беременных, получивших </w:t>
                  </w:r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правовую помощь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3ED0" w:rsidRPr="00962706" w:rsidRDefault="00033ED0" w:rsidP="00BB156F">
                  <w:pPr>
                    <w:framePr w:hSpace="180" w:wrap="around" w:hAnchor="margin" w:y="72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Кол-во беременных, получивших </w:t>
                  </w:r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психологическую помощь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33ED0" w:rsidRPr="00962706" w:rsidRDefault="00033ED0" w:rsidP="00BB156F">
                  <w:pPr>
                    <w:framePr w:hSpace="180" w:wrap="around" w:hAnchor="margin" w:y="72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Кол-во беременных, получивших </w:t>
                  </w:r>
                  <w:r w:rsidRPr="0096270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социальную помощь</w:t>
                  </w:r>
                </w:p>
              </w:tc>
            </w:tr>
          </w:tbl>
          <w:p w:rsidR="00844E6D" w:rsidRPr="00C80709" w:rsidRDefault="00844E6D" w:rsidP="0084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706" w:rsidRDefault="00962706" w:rsidP="007277F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2706" w:rsidRDefault="00962706" w:rsidP="007277F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2706" w:rsidRPr="007277F4" w:rsidRDefault="00962706" w:rsidP="007277F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962706" w:rsidRPr="007277F4" w:rsidSect="00D53BEF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A3235"/>
    <w:multiLevelType w:val="hybridMultilevel"/>
    <w:tmpl w:val="BB32F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09"/>
    <w:rsid w:val="00033ED0"/>
    <w:rsid w:val="00281809"/>
    <w:rsid w:val="00360A7F"/>
    <w:rsid w:val="00401565"/>
    <w:rsid w:val="004C5646"/>
    <w:rsid w:val="006949CC"/>
    <w:rsid w:val="007277F4"/>
    <w:rsid w:val="00844E6D"/>
    <w:rsid w:val="0087792E"/>
    <w:rsid w:val="00962706"/>
    <w:rsid w:val="00A8127C"/>
    <w:rsid w:val="00BB156F"/>
    <w:rsid w:val="00C24A54"/>
    <w:rsid w:val="00C37426"/>
    <w:rsid w:val="00C80709"/>
    <w:rsid w:val="00D53BEF"/>
    <w:rsid w:val="00E3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BC0C"/>
  <w15:docId w15:val="{7DDB8E96-EB92-43C1-9E1A-5B02CFAF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89D27-5FB7-49F6-81B8-7256598F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pc_info3</dc:creator>
  <cp:lastModifiedBy>Сахабутдинова Елена Петровна</cp:lastModifiedBy>
  <cp:revision>4</cp:revision>
  <dcterms:created xsi:type="dcterms:W3CDTF">2025-12-10T04:01:00Z</dcterms:created>
  <dcterms:modified xsi:type="dcterms:W3CDTF">2025-12-10T04:15:00Z</dcterms:modified>
</cp:coreProperties>
</file>